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C7E54" w:rsidTr="00FC7E54">
        <w:trPr>
          <w:trHeight w:val="17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C7E54" w:rsidRDefault="00FC7E5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FC7E54" w:rsidRDefault="00FC7E5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FC7E54" w:rsidRDefault="00FC7E5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FC7E54" w:rsidRDefault="00FC7E5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  <w:p w:rsidR="00FC7E54" w:rsidRDefault="00FC7E5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FC7E54" w:rsidRDefault="00FC7E54" w:rsidP="00FC7E5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7E54" w:rsidRDefault="00FC7E54" w:rsidP="00FC7E5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г. Губаха              </w:t>
      </w:r>
      <w:r w:rsidR="00BC055D">
        <w:rPr>
          <w:sz w:val="28"/>
          <w:szCs w:val="28"/>
        </w:rPr>
        <w:t xml:space="preserve">                              20.07</w:t>
      </w:r>
      <w:r w:rsidR="00957C71">
        <w:rPr>
          <w:sz w:val="28"/>
          <w:szCs w:val="28"/>
        </w:rPr>
        <w:t>.2021</w:t>
      </w:r>
      <w:r>
        <w:rPr>
          <w:sz w:val="28"/>
          <w:szCs w:val="28"/>
        </w:rPr>
        <w:t xml:space="preserve">  </w:t>
      </w:r>
      <w:r w:rsidR="00663E2B">
        <w:rPr>
          <w:sz w:val="28"/>
          <w:szCs w:val="28"/>
        </w:rPr>
        <w:t xml:space="preserve">   </w:t>
      </w:r>
      <w:r w:rsidR="008F4265">
        <w:rPr>
          <w:sz w:val="28"/>
          <w:szCs w:val="28"/>
        </w:rPr>
        <w:t xml:space="preserve">                         № 15/18</w:t>
      </w:r>
    </w:p>
    <w:p w:rsidR="00FC7E54" w:rsidRDefault="00FC7E54" w:rsidP="00FC7E54">
      <w:pPr>
        <w:tabs>
          <w:tab w:val="left" w:pos="2775"/>
        </w:tabs>
        <w:rPr>
          <w:sz w:val="28"/>
          <w:szCs w:val="28"/>
        </w:rPr>
      </w:pPr>
    </w:p>
    <w:p w:rsidR="00FC7E54" w:rsidRDefault="00FC7E54" w:rsidP="00FC7E54">
      <w:pPr>
        <w:tabs>
          <w:tab w:val="left" w:pos="2775"/>
        </w:tabs>
        <w:rPr>
          <w:sz w:val="28"/>
          <w:szCs w:val="28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30"/>
        <w:gridCol w:w="4055"/>
      </w:tblGrid>
      <w:tr w:rsidR="00FC7E54" w:rsidTr="00FC7E54">
        <w:trPr>
          <w:trHeight w:val="426"/>
        </w:trPr>
        <w:tc>
          <w:tcPr>
            <w:tcW w:w="533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7E54" w:rsidRDefault="00FC7E54">
            <w:pPr>
              <w:spacing w:before="100" w:beforeAutospacing="1" w:after="100" w:afterAutospacing="1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О назначении председателя участковой избирательной комис</w:t>
            </w:r>
            <w:r w:rsidR="00946220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сии </w:t>
            </w:r>
            <w:r w:rsidR="008F4265">
              <w:rPr>
                <w:b/>
                <w:bCs/>
                <w:color w:val="000000"/>
                <w:sz w:val="28"/>
                <w:szCs w:val="28"/>
                <w:lang w:eastAsia="en-US"/>
              </w:rPr>
              <w:t>избирательного участка №0912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05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7E54" w:rsidRDefault="00FC7E5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1D73DE" w:rsidRDefault="00FC7E54" w:rsidP="001D73DE">
      <w:pPr>
        <w:tabs>
          <w:tab w:val="left" w:pos="2775"/>
        </w:tabs>
        <w:jc w:val="both"/>
        <w:rPr>
          <w:sz w:val="28"/>
        </w:rPr>
      </w:pPr>
      <w:r>
        <w:rPr>
          <w:sz w:val="28"/>
        </w:rPr>
        <w:t xml:space="preserve">          </w:t>
      </w:r>
    </w:p>
    <w:p w:rsidR="00FC7E54" w:rsidRDefault="001D73DE" w:rsidP="001D73DE">
      <w:pPr>
        <w:tabs>
          <w:tab w:val="left" w:pos="2775"/>
        </w:tabs>
        <w:jc w:val="both"/>
        <w:rPr>
          <w:sz w:val="28"/>
        </w:rPr>
      </w:pPr>
      <w:r>
        <w:rPr>
          <w:sz w:val="28"/>
        </w:rPr>
        <w:t xml:space="preserve">      </w:t>
      </w:r>
      <w:r w:rsidR="00FC7E54">
        <w:rPr>
          <w:sz w:val="28"/>
        </w:rPr>
        <w:t>Рассмотрев предложения по кандидатурам для назначения председателя участковой избирательной комиссии</w:t>
      </w:r>
      <w:r w:rsidR="00B705C8">
        <w:rPr>
          <w:sz w:val="28"/>
        </w:rPr>
        <w:t xml:space="preserve"> избирательного участка   № 09</w:t>
      </w:r>
      <w:r w:rsidR="008F4265">
        <w:rPr>
          <w:sz w:val="28"/>
        </w:rPr>
        <w:t>12</w:t>
      </w:r>
      <w:r w:rsidR="00FC7E54">
        <w:rPr>
          <w:sz w:val="28"/>
        </w:rPr>
        <w:t xml:space="preserve">  и в соответствии с частью 7  статьи  28 Федерального закона «Об основных гарантиях избирательных прав и права на участие в референдуме граждан Российской Федерации»,  территориальная избирательная комиссия городского округа «Город Губаха» решает:    </w:t>
      </w:r>
    </w:p>
    <w:p w:rsidR="00FC7E54" w:rsidRDefault="00FC7E54" w:rsidP="00FC7E54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957C71" w:rsidRPr="00BA639F" w:rsidRDefault="00FC7E54" w:rsidP="00957C71">
      <w:pPr>
        <w:jc w:val="both"/>
        <w:rPr>
          <w:sz w:val="28"/>
          <w:szCs w:val="28"/>
        </w:rPr>
      </w:pPr>
      <w:r>
        <w:rPr>
          <w:sz w:val="28"/>
        </w:rPr>
        <w:t xml:space="preserve">       1.Назначить председателем участковой избирательной комис</w:t>
      </w:r>
      <w:r w:rsidR="00946220">
        <w:rPr>
          <w:sz w:val="28"/>
        </w:rPr>
        <w:t>с</w:t>
      </w:r>
      <w:r w:rsidR="008F4265">
        <w:rPr>
          <w:sz w:val="28"/>
        </w:rPr>
        <w:t>ии избирательного участка № 0912</w:t>
      </w:r>
      <w:r>
        <w:rPr>
          <w:sz w:val="28"/>
        </w:rPr>
        <w:t> </w:t>
      </w:r>
      <w:proofErr w:type="spellStart"/>
      <w:r w:rsidR="008F4265">
        <w:rPr>
          <w:sz w:val="28"/>
          <w:szCs w:val="28"/>
        </w:rPr>
        <w:t>Жежелевскую</w:t>
      </w:r>
      <w:proofErr w:type="spellEnd"/>
      <w:r w:rsidR="008F4265">
        <w:rPr>
          <w:sz w:val="28"/>
          <w:szCs w:val="28"/>
        </w:rPr>
        <w:t xml:space="preserve"> Ирину Юрьевну</w:t>
      </w:r>
      <w:r w:rsidR="008F4265" w:rsidRPr="00373703">
        <w:rPr>
          <w:sz w:val="28"/>
          <w:szCs w:val="28"/>
        </w:rPr>
        <w:t xml:space="preserve">, 06.09.1976 года рождения, образование: высшее, место работы: ПАО </w:t>
      </w:r>
      <w:proofErr w:type="spellStart"/>
      <w:r w:rsidR="008F4265" w:rsidRPr="00373703">
        <w:rPr>
          <w:sz w:val="28"/>
          <w:szCs w:val="28"/>
        </w:rPr>
        <w:t>Пермэнергосбыт</w:t>
      </w:r>
      <w:proofErr w:type="spellEnd"/>
      <w:r w:rsidR="008F4265" w:rsidRPr="00373703">
        <w:rPr>
          <w:sz w:val="28"/>
          <w:szCs w:val="28"/>
        </w:rPr>
        <w:t>, диспетчер</w:t>
      </w:r>
      <w:r w:rsidR="008F4265">
        <w:rPr>
          <w:sz w:val="28"/>
          <w:szCs w:val="28"/>
        </w:rPr>
        <w:t>а</w:t>
      </w:r>
      <w:r w:rsidR="008F4265" w:rsidRPr="00373703">
        <w:rPr>
          <w:sz w:val="28"/>
          <w:szCs w:val="28"/>
        </w:rPr>
        <w:t>, государственным или муниципальным служащим не является, предложена Пермск</w:t>
      </w:r>
      <w:r w:rsidR="008F4265">
        <w:rPr>
          <w:sz w:val="28"/>
          <w:szCs w:val="28"/>
        </w:rPr>
        <w:t>ой</w:t>
      </w:r>
      <w:r w:rsidR="008F4265" w:rsidRPr="00373703">
        <w:rPr>
          <w:sz w:val="28"/>
          <w:szCs w:val="28"/>
        </w:rPr>
        <w:t xml:space="preserve"> краев</w:t>
      </w:r>
      <w:r w:rsidR="008F4265">
        <w:rPr>
          <w:sz w:val="28"/>
          <w:szCs w:val="28"/>
        </w:rPr>
        <w:t>ой</w:t>
      </w:r>
      <w:r w:rsidR="008F4265" w:rsidRPr="00373703">
        <w:rPr>
          <w:sz w:val="28"/>
          <w:szCs w:val="28"/>
        </w:rPr>
        <w:t xml:space="preserve"> организаци</w:t>
      </w:r>
      <w:r w:rsidR="008F4265">
        <w:rPr>
          <w:sz w:val="28"/>
          <w:szCs w:val="28"/>
        </w:rPr>
        <w:t>ей</w:t>
      </w:r>
      <w:r w:rsidR="008F4265" w:rsidRPr="00373703">
        <w:rPr>
          <w:sz w:val="28"/>
          <w:szCs w:val="28"/>
        </w:rPr>
        <w:t xml:space="preserve"> Общероссийской общественной организации инвалидов «Всероссийская организация Трудового Красного Знамени общества слепых»</w:t>
      </w:r>
      <w:r w:rsidR="00957C71">
        <w:rPr>
          <w:sz w:val="28"/>
          <w:szCs w:val="28"/>
        </w:rPr>
        <w:t>.</w:t>
      </w:r>
    </w:p>
    <w:p w:rsidR="00FC7E54" w:rsidRDefault="001D73DE" w:rsidP="00FC7E5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C7E54">
        <w:rPr>
          <w:sz w:val="28"/>
          <w:szCs w:val="28"/>
        </w:rPr>
        <w:t>2</w:t>
      </w:r>
      <w:r w:rsidR="00FC7E54">
        <w:rPr>
          <w:color w:val="000000"/>
          <w:szCs w:val="28"/>
        </w:rPr>
        <w:t>.​ </w:t>
      </w:r>
      <w:r w:rsidR="00FC7E54">
        <w:rPr>
          <w:color w:val="000000"/>
          <w:sz w:val="28"/>
          <w:szCs w:val="28"/>
        </w:rPr>
        <w:t>Направить настоящее решение в Избирательную комиссию Пермского края, участковую избирательную комисс</w:t>
      </w:r>
      <w:r w:rsidR="00946220">
        <w:rPr>
          <w:color w:val="000000"/>
          <w:sz w:val="28"/>
          <w:szCs w:val="28"/>
        </w:rPr>
        <w:t>ию избирательного участка № 09</w:t>
      </w:r>
      <w:r w:rsidR="00663E2B">
        <w:rPr>
          <w:color w:val="000000"/>
          <w:sz w:val="28"/>
          <w:szCs w:val="28"/>
        </w:rPr>
        <w:t>1</w:t>
      </w:r>
      <w:r w:rsidR="008F4265">
        <w:rPr>
          <w:color w:val="000000"/>
          <w:sz w:val="28"/>
          <w:szCs w:val="28"/>
        </w:rPr>
        <w:t>2</w:t>
      </w:r>
      <w:bookmarkStart w:id="0" w:name="_GoBack"/>
      <w:bookmarkEnd w:id="0"/>
      <w:r w:rsidR="00FC7E54">
        <w:rPr>
          <w:sz w:val="28"/>
          <w:szCs w:val="28"/>
        </w:rPr>
        <w:t>, разместить  на сайте территориальной избирательной комиссии в информационно-телекоммуникационной сети «Интернет».</w:t>
      </w:r>
    </w:p>
    <w:p w:rsidR="00FC7E54" w:rsidRDefault="00FC7E54" w:rsidP="00FC7E54">
      <w:pPr>
        <w:pStyle w:val="2"/>
        <w:spacing w:after="0" w:line="240" w:lineRule="auto"/>
        <w:ind w:right="15" w:firstLine="45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3.​ 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решения возложить на  </w:t>
      </w:r>
      <w:proofErr w:type="spellStart"/>
      <w:r>
        <w:rPr>
          <w:color w:val="000000"/>
          <w:sz w:val="28"/>
          <w:szCs w:val="28"/>
        </w:rPr>
        <w:t>Байсякину</w:t>
      </w:r>
      <w:proofErr w:type="spellEnd"/>
      <w:r>
        <w:rPr>
          <w:color w:val="000000"/>
          <w:sz w:val="28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FC7E54" w:rsidRDefault="00FC7E54" w:rsidP="00FC7E54">
      <w:pPr>
        <w:pStyle w:val="a3"/>
        <w:rPr>
          <w:sz w:val="28"/>
          <w:szCs w:val="28"/>
        </w:rPr>
      </w:pPr>
    </w:p>
    <w:p w:rsidR="00FC7E54" w:rsidRDefault="00FC7E54" w:rsidP="00FC7E54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С.А. </w:t>
      </w:r>
      <w:proofErr w:type="spellStart"/>
      <w:r>
        <w:rPr>
          <w:sz w:val="28"/>
          <w:szCs w:val="28"/>
        </w:rPr>
        <w:t>Байсякина</w:t>
      </w:r>
      <w:proofErr w:type="spellEnd"/>
    </w:p>
    <w:p w:rsidR="00FC7E54" w:rsidRDefault="00FC7E54" w:rsidP="00FC7E54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Н.А. Розанова</w:t>
      </w:r>
    </w:p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D2F"/>
    <w:rsid w:val="00006BBA"/>
    <w:rsid w:val="0003385D"/>
    <w:rsid w:val="000829F5"/>
    <w:rsid w:val="000955A4"/>
    <w:rsid w:val="00141F77"/>
    <w:rsid w:val="001A77D7"/>
    <w:rsid w:val="001C4D4A"/>
    <w:rsid w:val="001C4EDE"/>
    <w:rsid w:val="001D73DE"/>
    <w:rsid w:val="001F5336"/>
    <w:rsid w:val="00211F54"/>
    <w:rsid w:val="00243D48"/>
    <w:rsid w:val="00266D2F"/>
    <w:rsid w:val="00272BB8"/>
    <w:rsid w:val="002C1B78"/>
    <w:rsid w:val="002D1648"/>
    <w:rsid w:val="002D1784"/>
    <w:rsid w:val="00330639"/>
    <w:rsid w:val="003F5BCB"/>
    <w:rsid w:val="004739A9"/>
    <w:rsid w:val="00663E2B"/>
    <w:rsid w:val="006A6ECF"/>
    <w:rsid w:val="0076255E"/>
    <w:rsid w:val="008400C4"/>
    <w:rsid w:val="008658DF"/>
    <w:rsid w:val="008F4265"/>
    <w:rsid w:val="00922AEE"/>
    <w:rsid w:val="00946220"/>
    <w:rsid w:val="00957C71"/>
    <w:rsid w:val="00A87BD4"/>
    <w:rsid w:val="00A97123"/>
    <w:rsid w:val="00B24BDC"/>
    <w:rsid w:val="00B705C8"/>
    <w:rsid w:val="00BB2AD7"/>
    <w:rsid w:val="00BC055D"/>
    <w:rsid w:val="00C22E2D"/>
    <w:rsid w:val="00C934F5"/>
    <w:rsid w:val="00D17DB9"/>
    <w:rsid w:val="00D24D8D"/>
    <w:rsid w:val="00D45297"/>
    <w:rsid w:val="00EC659F"/>
    <w:rsid w:val="00EC6713"/>
    <w:rsid w:val="00F12974"/>
    <w:rsid w:val="00F15022"/>
    <w:rsid w:val="00F204A8"/>
    <w:rsid w:val="00F55FBD"/>
    <w:rsid w:val="00FC7E54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C7E5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C7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C7E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C7E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C7E5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C7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C7E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C7E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2021-07-21T11:38:00Z</cp:lastPrinted>
  <dcterms:created xsi:type="dcterms:W3CDTF">2017-08-21T14:01:00Z</dcterms:created>
  <dcterms:modified xsi:type="dcterms:W3CDTF">2021-07-21T11:40:00Z</dcterms:modified>
</cp:coreProperties>
</file>